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B7" w:rsidRPr="00872477" w:rsidRDefault="00283FC5">
      <w:pPr>
        <w:ind w:firstLine="708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 олимпиаде</w:t>
      </w:r>
      <w:r w:rsidR="00C444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872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олимпиада состоит из двух туров – отборочного </w:t>
      </w:r>
      <w:r w:rsidR="003F5A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="00872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заключительного</w:t>
      </w:r>
      <w:r w:rsidR="006F35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872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F35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б</w:t>
      </w:r>
      <w:r w:rsidR="00872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олее подробно</w:t>
      </w:r>
      <w:r w:rsidR="006F35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="00872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информацией об условиях проведения можно ознакомиться в положении 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сайте </w:t>
      </w:r>
      <w:hyperlink r:id="rId8">
        <w:proofErr w:type="spellStart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matlet</w:t>
        </w:r>
        <w:proofErr w:type="spellEnd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rilirb</w:t>
        </w:r>
        <w:proofErr w:type="spellEnd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872477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5B7" w:rsidRDefault="00283FC5">
      <w:pPr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Организаторы и партнеры олимпиады:</w:t>
      </w:r>
    </w:p>
    <w:p w:rsidR="006045B7" w:rsidRDefault="00283FC5">
      <w:pPr>
        <w:spacing w:after="46" w:line="240" w:lineRule="auto"/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 и науки Республики Башкортостан</w:t>
      </w:r>
    </w:p>
    <w:p w:rsidR="006045B7" w:rsidRDefault="00283FC5">
      <w:pPr>
        <w:spacing w:after="46" w:line="240" w:lineRule="auto"/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Республиканский инженерный лицей-интернат</w:t>
      </w:r>
    </w:p>
    <w:p w:rsidR="006045B7" w:rsidRDefault="00283FC5">
      <w:pPr>
        <w:spacing w:after="46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ФГБОУ ВО Уфимский </w:t>
      </w:r>
      <w:r w:rsidR="00C4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осударственный </w:t>
      </w:r>
      <w:r w:rsidR="00C4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ефтяной </w:t>
      </w:r>
      <w:r w:rsidR="00C4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ехнический университет</w:t>
      </w:r>
    </w:p>
    <w:p w:rsidR="00C91067" w:rsidRDefault="00C91067">
      <w:pPr>
        <w:spacing w:after="46" w:line="240" w:lineRule="auto"/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ГАОУ ДО Центр развития талантов «Аврора»</w:t>
      </w:r>
    </w:p>
    <w:p w:rsidR="006045B7" w:rsidRDefault="006045B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6045B7" w:rsidRDefault="00283FC5">
      <w:pPr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Зачем участвовать?</w:t>
      </w:r>
    </w:p>
    <w:p w:rsidR="006045B7" w:rsidRDefault="00283FC5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и призёры олимпиады награждаются </w:t>
      </w:r>
      <w:r w:rsidRPr="00283FC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дипломами</w:t>
      </w:r>
      <w:r w:rsidRPr="00283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науки Республики Башкортостан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подарками</w:t>
      </w:r>
      <w:r w:rsidR="004B6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организаторов и партнера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45B7" w:rsidRDefault="00283FC5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олимпиады лучшие математики приглаш</w:t>
      </w:r>
      <w:r w:rsidR="003F5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летнюю математическую школу. </w:t>
      </w:r>
    </w:p>
    <w:p w:rsidR="006045B7" w:rsidRDefault="00283FC5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олимпиаде может стать хорошим стартом для дальнейших успехов на олимпиадах по математике: всероссийской олимпиаде школьников, олимпиадах федерального перечня министерства науки </w:t>
      </w:r>
      <w:r w:rsidR="00E11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высшего образования. Победы в данных олимпиадах позволяют поступать в ведущие вузы без экзаменов, либо получить 100 баллов на ЕГЭ </w:t>
      </w:r>
      <w:r w:rsidR="00E11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математике. Результаты этих олимпиад учитываются при назначении именных стипендий: например,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олимпиадникам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УГНТУ </w:t>
      </w:r>
      <w:r w:rsidR="00E11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F1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2021-2022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</w:t>
      </w:r>
      <w:r w:rsidR="00DF1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год назначаются стипендии до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0 000 рублей в месяц. Результаты олимпиад могут стать основанием для получения Гранта Президента РФ, который составляет 20 000 рублей в месяц на протяжении обучения в вузе.</w:t>
      </w:r>
    </w:p>
    <w:p w:rsidR="006045B7" w:rsidRPr="00916798" w:rsidRDefault="00283FC5" w:rsidP="0091679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принять участие?</w:t>
      </w:r>
    </w:p>
    <w:p w:rsidR="006045B7" w:rsidRDefault="003F5AC3" w:rsidP="00E114D9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Школьники 5-7 классов регистрируются на сайте олимпиады </w:t>
      </w:r>
      <w:r w:rsidR="00E11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выполняют задания отборочного этапа. После </w:t>
      </w:r>
      <w:r w:rsidR="00E114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получения результатов участия в отборочном этапе, получают в личном кабинете приглашение на заключительный этап, проводимый в г.Уфе.</w:t>
      </w:r>
    </w:p>
    <w:p w:rsidR="006045B7" w:rsidRDefault="00283FC5" w:rsidP="00F95CE3">
      <w:pPr>
        <w:ind w:firstLine="708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Отборочный этап:</w:t>
      </w:r>
    </w:p>
    <w:p w:rsidR="006045B7" w:rsidRDefault="00283FC5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Даты проведения: с 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95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10.00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20.00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45B7" w:rsidRDefault="00283FC5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и отборочный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online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этап </w:t>
      </w:r>
      <w:r w:rsidR="003F5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</w:t>
      </w:r>
      <w:hyperlink r:id="rId9">
        <w:proofErr w:type="spellStart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matlet</w:t>
        </w:r>
        <w:proofErr w:type="spellEnd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rilirb</w:t>
        </w:r>
        <w:proofErr w:type="spellEnd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</w:t>
      </w:r>
      <w:r w:rsidR="003F5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отборочного тура </w:t>
      </w:r>
      <w:r w:rsidR="003F5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олимпиады </w:t>
      </w:r>
      <w:r w:rsidR="003F5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</w:t>
      </w:r>
      <w:r w:rsidR="00F95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змещаются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результаты олимпиады, задания и решения. По результатам отборочного тура формируется список участников заключительно</w:t>
      </w:r>
      <w:r w:rsidR="00F95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</w:t>
      </w:r>
      <w:r w:rsidR="00F95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45B7" w:rsidRDefault="00283FC5" w:rsidP="00F95CE3">
      <w:pPr>
        <w:ind w:firstLine="708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Заключительный этап:</w:t>
      </w:r>
    </w:p>
    <w:p w:rsidR="006045B7" w:rsidRDefault="00283FC5" w:rsidP="00F95CE3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Даты и место проведения: 27 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C4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предуниверсария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УГНТУ</w:t>
      </w:r>
      <w:r w:rsidR="006F3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Республиканского </w:t>
      </w:r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инженерного лицея-интерната (</w:t>
      </w:r>
      <w:proofErr w:type="spellStart"/>
      <w:r w:rsidR="009C2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4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Кольцевая</w:t>
      </w:r>
      <w:r w:rsidR="00C44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74)</w:t>
      </w:r>
      <w:r w:rsidR="00DF11A6">
        <w:t xml:space="preserve">. </w:t>
      </w:r>
      <w:r w:rsidR="00DF11A6">
        <w:rPr>
          <w:rFonts w:ascii="Times New Roman" w:hAnsi="Times New Roman" w:cs="Times New Roman"/>
          <w:sz w:val="28"/>
        </w:rPr>
        <w:t>В случае ухудшения эпидемиологической ситуации в Республике Башкортостан, возможен перенос даты проведения очного заключительного этапа Республиканской олимпиады по математике «</w:t>
      </w:r>
      <w:proofErr w:type="spellStart"/>
      <w:r w:rsidR="00DF11A6">
        <w:rPr>
          <w:rFonts w:ascii="Times New Roman" w:hAnsi="Times New Roman" w:cs="Times New Roman"/>
          <w:sz w:val="28"/>
        </w:rPr>
        <w:t>Матлет</w:t>
      </w:r>
      <w:proofErr w:type="spellEnd"/>
      <w:r w:rsidR="00DF11A6">
        <w:rPr>
          <w:rFonts w:ascii="Times New Roman" w:hAnsi="Times New Roman" w:cs="Times New Roman"/>
          <w:sz w:val="28"/>
        </w:rPr>
        <w:t>».</w:t>
      </w:r>
      <w:r w:rsidR="009C2A4E">
        <w:t xml:space="preserve">      </w:t>
      </w:r>
    </w:p>
    <w:sectPr w:rsidR="006045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37CE"/>
    <w:multiLevelType w:val="hybridMultilevel"/>
    <w:tmpl w:val="1B9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B7"/>
    <w:rsid w:val="000F2ED4"/>
    <w:rsid w:val="00252C21"/>
    <w:rsid w:val="00283FC5"/>
    <w:rsid w:val="00364222"/>
    <w:rsid w:val="003F5AC3"/>
    <w:rsid w:val="004B6007"/>
    <w:rsid w:val="006045B7"/>
    <w:rsid w:val="006F3597"/>
    <w:rsid w:val="00872477"/>
    <w:rsid w:val="00916798"/>
    <w:rsid w:val="009C2A4E"/>
    <w:rsid w:val="00C4448F"/>
    <w:rsid w:val="00C91067"/>
    <w:rsid w:val="00DF11A6"/>
    <w:rsid w:val="00E114D9"/>
    <w:rsid w:val="00F45E42"/>
    <w:rsid w:val="00F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5738B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5738B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im-mess--lbl-was-edited">
    <w:name w:val="im-mess--lbl-was-edited"/>
    <w:basedOn w:val="a0"/>
    <w:qFormat/>
    <w:rsid w:val="00BC7BEB"/>
  </w:style>
  <w:style w:type="character" w:customStyle="1" w:styleId="InternetLink">
    <w:name w:val="Internet Link"/>
    <w:basedOn w:val="a0"/>
    <w:uiPriority w:val="99"/>
    <w:unhideWhenUsed/>
    <w:rsid w:val="00AD0ABC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AD0ABC"/>
    <w:rPr>
      <w:color w:val="954F72" w:themeColor="followed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Normal (Web)"/>
    <w:basedOn w:val="a"/>
    <w:uiPriority w:val="99"/>
    <w:semiHidden/>
    <w:unhideWhenUsed/>
    <w:qFormat/>
    <w:rsid w:val="005738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ED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2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5738B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5738B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im-mess--lbl-was-edited">
    <w:name w:val="im-mess--lbl-was-edited"/>
    <w:basedOn w:val="a0"/>
    <w:qFormat/>
    <w:rsid w:val="00BC7BEB"/>
  </w:style>
  <w:style w:type="character" w:customStyle="1" w:styleId="InternetLink">
    <w:name w:val="Internet Link"/>
    <w:basedOn w:val="a0"/>
    <w:uiPriority w:val="99"/>
    <w:unhideWhenUsed/>
    <w:rsid w:val="00AD0ABC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AD0ABC"/>
    <w:rPr>
      <w:color w:val="954F72" w:themeColor="followed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  <w:lang w:val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Normal (Web)"/>
    <w:basedOn w:val="a"/>
    <w:uiPriority w:val="99"/>
    <w:semiHidden/>
    <w:unhideWhenUsed/>
    <w:qFormat/>
    <w:rsid w:val="005738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ED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let.rilirb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matlet.rili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2B66-770E-4FF9-995A-84878447CC3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D85B4DC-9CB4-42F3-9268-6C3DC4CD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Седухина</cp:lastModifiedBy>
  <cp:revision>10</cp:revision>
  <cp:lastPrinted>2022-01-28T10:30:00Z</cp:lastPrinted>
  <dcterms:created xsi:type="dcterms:W3CDTF">2020-03-03T14:52:00Z</dcterms:created>
  <dcterms:modified xsi:type="dcterms:W3CDTF">2022-02-09T17:41:00Z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